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6F" w:rsidRPr="00370550" w:rsidRDefault="001E553E" w:rsidP="00BA2050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-679464</wp:posOffset>
            </wp:positionH>
            <wp:positionV relativeFrom="paragraph">
              <wp:posOffset>-308860</wp:posOffset>
            </wp:positionV>
            <wp:extent cx="1387011" cy="146248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7011" cy="1462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130" w:rsidRPr="00370550">
        <w:rPr>
          <w:rFonts w:ascii="Times New Roman" w:hAnsi="Times New Roman" w:cs="Times New Roman"/>
          <w:b/>
          <w:color w:val="C00000"/>
          <w:sz w:val="48"/>
          <w:szCs w:val="48"/>
        </w:rPr>
        <w:t>Воспитываем любовь к Родине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«С чего начинается Родина?» – слова известной песни, в которой каждый взрослый находит свой ответ на этот вопрос. Любовь к Родине, привязанность к родной земле, интерес и уважение к языку, культуре, традициям входят в понятие «любить свою Родину».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096F">
        <w:rPr>
          <w:rFonts w:ascii="Times New Roman" w:hAnsi="Times New Roman" w:cs="Times New Roman"/>
          <w:color w:val="C00000"/>
          <w:sz w:val="28"/>
          <w:szCs w:val="28"/>
        </w:rPr>
        <w:t xml:space="preserve">С чего начинается воспитание маленького патриота своей Родины?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Теплые и радостные воспоминания всегда связаны с маленьким поселком, деревней или большим городом, где человек родился, вырос, провел первые годы своей жизни. Желание возвращаться на малую родину, гордиться названием, природой, людьми, беречь и приумножать красоту этого места и есть проявление патриотических чувств.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Воспитание маленького патриота также начинается с самого близкого для него – родного дома, улицы, где он живет, детского сада. Основы национального самосознания, нравственно-патриотические качества у ребенка проявляются через знания природных, культурных, социальных особенностей родного города или поселка, положительное эмоциональное отношение к его знаменитым жителям, достопримечательностями, символами, традициям и праздникам.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096F">
        <w:rPr>
          <w:rFonts w:ascii="Times New Roman" w:hAnsi="Times New Roman" w:cs="Times New Roman"/>
          <w:color w:val="C00000"/>
          <w:sz w:val="28"/>
          <w:szCs w:val="28"/>
        </w:rPr>
        <w:t xml:space="preserve">На заметку родителям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Возвращаясь с ребенком из детского сада, предложите ему игру «Кто больше заметит интересного?», «Что изменилось на нашей улице?», «Назови предметы, которыми украшен город, поселок к празднику?». Это развивает у ребенка наблюдательность, вызывает интерес к познанию ближайшего окружения, воспитывает модель правильного морального отношения к результатам труда других людей на общее благо.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Во время прогулок рассказывайте о значении объектов на вашей улице, общественных учреждениях города, о истории создания памятников героям Великой Отечественной войны и в честь людей, прославивших город своим трудом. Вместе с ребенком дома, после прогулок, рисуйте, лепите, конструируйте на тему «Будущее моего города», «Мой город и Я» – это поможет увидеть и понять уникальность родного города. Участие в акциях по благоустройству и озеленению «Посади дерево», «Лучший ландшафтный дизайн двора», мероприятиях по уборке своего двора, улицы научит ребенка правильно оценивать свои поступки и поступки других людей, вызовет желание преобразования и сохранения красоты родного города.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Интерес ребенка к истории семьи и малой родины, связь поколений поддерживается и тогда, когда вы делитель с ребенком воспоминаниями о тех </w:t>
      </w:r>
      <w:r w:rsidRPr="0037096F">
        <w:rPr>
          <w:rFonts w:ascii="Times New Roman" w:hAnsi="Times New Roman" w:cs="Times New Roman"/>
          <w:sz w:val="28"/>
          <w:szCs w:val="28"/>
        </w:rPr>
        <w:lastRenderedPageBreak/>
        <w:t xml:space="preserve">местах, событиях, друзьях, которые связаны с вашей «малой родиной», читаете народные сказки, произведения художественной литературы и фольклора, играете с ним в игры вашего детства.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096F">
        <w:rPr>
          <w:rFonts w:ascii="Times New Roman" w:hAnsi="Times New Roman" w:cs="Times New Roman"/>
          <w:color w:val="C00000"/>
          <w:sz w:val="28"/>
          <w:szCs w:val="28"/>
        </w:rPr>
        <w:t xml:space="preserve">Вспоминаем игры наших бабушек и дедушек </w:t>
      </w:r>
    </w:p>
    <w:p w:rsidR="0037096F" w:rsidRPr="00B06A24" w:rsidRDefault="00B06A24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Игра «Звонарь»</w:t>
      </w:r>
    </w:p>
    <w:p w:rsidR="009B7165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Эта игра очень весёлая и интересна тем, что одному игроку – «Звонарю» вешают на шею колокольчик и связывают руки за спиной, чтобы он не мог задерживать звук колокольчика. Остальные играющие «слепые» с завязанными глазами ловят «Звонаря». «Звонарь» осторожно увёртывается от «слепых», чтобы не выдать себя звонком. Правило: поймавший «звонаря» меняется с ним местами. Остальные, при смене «звонаря», отдыхают от игры с развязанными глазами</w:t>
      </w:r>
    </w:p>
    <w:p w:rsidR="0037096F" w:rsidRPr="0037096F" w:rsidRDefault="00B06A24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Игра «Краски»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Участники игры выбирают продавца и двух покупателей. Остальные игроки придумывают себе цвет и тихо называют его продавцу. После этого продавец приглашает одного из покупателей. Покупатель стучит в дверь: 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– Тук, тук! – Кто там? 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– Покупатель.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– Зачем пришёл? 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– За краской. 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– За какой?</w:t>
      </w:r>
    </w:p>
    <w:p w:rsidR="0037096F" w:rsidRPr="0037096F" w:rsidRDefault="002A1130" w:rsidP="00E3522D">
      <w:pPr>
        <w:spacing w:line="240" w:lineRule="auto"/>
        <w:ind w:left="1984" w:hanging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– За голубой. 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Если голубой краски нет, продавец говорит: «Иди по голубой дорожке, найди голубые сапожки, поноси, да назад принеси!». Если же покупатель угадал цвет краски, то забирает её себе. Приходит второй покупатель, и разговор с продавцом повторяется. Так покупатели по очереди подходят и выбирают краски. Выигрывает покупатель, купивший больше красок. Он становится продавцом.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096F">
        <w:rPr>
          <w:rFonts w:ascii="Times New Roman" w:hAnsi="Times New Roman" w:cs="Times New Roman"/>
          <w:color w:val="C00000"/>
          <w:sz w:val="28"/>
          <w:szCs w:val="28"/>
        </w:rPr>
        <w:t xml:space="preserve"> Игра «</w:t>
      </w:r>
      <w:proofErr w:type="spellStart"/>
      <w:r w:rsidRPr="0037096F">
        <w:rPr>
          <w:rFonts w:ascii="Times New Roman" w:hAnsi="Times New Roman" w:cs="Times New Roman"/>
          <w:color w:val="C00000"/>
          <w:sz w:val="28"/>
          <w:szCs w:val="28"/>
        </w:rPr>
        <w:t>Секретики</w:t>
      </w:r>
      <w:proofErr w:type="spellEnd"/>
      <w:r w:rsidRPr="0037096F">
        <w:rPr>
          <w:rFonts w:ascii="Times New Roman" w:hAnsi="Times New Roman" w:cs="Times New Roman"/>
          <w:color w:val="C00000"/>
          <w:sz w:val="28"/>
          <w:szCs w:val="28"/>
        </w:rPr>
        <w:t>».</w:t>
      </w:r>
    </w:p>
    <w:p w:rsidR="0037096F" w:rsidRPr="0037096F" w:rsidRDefault="002A1130" w:rsidP="00370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Нужно собрать всё «самое ценное»: </w:t>
      </w:r>
      <w:proofErr w:type="spellStart"/>
      <w:r w:rsidRPr="0037096F">
        <w:rPr>
          <w:rFonts w:ascii="Times New Roman" w:hAnsi="Times New Roman" w:cs="Times New Roman"/>
          <w:sz w:val="28"/>
          <w:szCs w:val="28"/>
        </w:rPr>
        <w:t>золотинки</w:t>
      </w:r>
      <w:proofErr w:type="spellEnd"/>
      <w:r w:rsidRPr="0037096F">
        <w:rPr>
          <w:rFonts w:ascii="Times New Roman" w:hAnsi="Times New Roman" w:cs="Times New Roman"/>
          <w:sz w:val="28"/>
          <w:szCs w:val="28"/>
        </w:rPr>
        <w:t xml:space="preserve">, фантики, бусинки, красивые камушки. Потом всё это аккуратно разложить в земле и накрыть </w:t>
      </w:r>
      <w:proofErr w:type="spellStart"/>
      <w:r w:rsidRPr="0037096F">
        <w:rPr>
          <w:rFonts w:ascii="Times New Roman" w:hAnsi="Times New Roman" w:cs="Times New Roman"/>
          <w:sz w:val="28"/>
          <w:szCs w:val="28"/>
        </w:rPr>
        <w:t>стёклышком</w:t>
      </w:r>
      <w:proofErr w:type="spellEnd"/>
      <w:r w:rsidRPr="0037096F">
        <w:rPr>
          <w:rFonts w:ascii="Times New Roman" w:hAnsi="Times New Roman" w:cs="Times New Roman"/>
          <w:sz w:val="28"/>
          <w:szCs w:val="28"/>
        </w:rPr>
        <w:t>. Всё это делается тайно. О «</w:t>
      </w:r>
      <w:proofErr w:type="spellStart"/>
      <w:r w:rsidRPr="0037096F">
        <w:rPr>
          <w:rFonts w:ascii="Times New Roman" w:hAnsi="Times New Roman" w:cs="Times New Roman"/>
          <w:sz w:val="28"/>
          <w:szCs w:val="28"/>
        </w:rPr>
        <w:t>секретике</w:t>
      </w:r>
      <w:proofErr w:type="spellEnd"/>
      <w:r w:rsidRPr="0037096F">
        <w:rPr>
          <w:rFonts w:ascii="Times New Roman" w:hAnsi="Times New Roman" w:cs="Times New Roman"/>
          <w:sz w:val="28"/>
          <w:szCs w:val="28"/>
        </w:rPr>
        <w:t xml:space="preserve">» можно рассказать только самым верным друзьям. </w:t>
      </w:r>
    </w:p>
    <w:p w:rsidR="00E3522D" w:rsidRDefault="00E3522D" w:rsidP="00B06A24">
      <w:pPr>
        <w:ind w:hanging="1134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E3522D" w:rsidRDefault="00E3522D" w:rsidP="00B06A24">
      <w:pPr>
        <w:ind w:hanging="1134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E3522D" w:rsidRDefault="00E3522D" w:rsidP="00B06A24">
      <w:pPr>
        <w:ind w:hanging="1134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37096F" w:rsidRPr="00B06A24" w:rsidRDefault="002A1130" w:rsidP="00B06A24">
      <w:pPr>
        <w:ind w:hanging="1134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B06A24">
        <w:rPr>
          <w:rFonts w:ascii="Times New Roman" w:hAnsi="Times New Roman" w:cs="Times New Roman"/>
          <w:color w:val="C00000"/>
          <w:sz w:val="48"/>
          <w:szCs w:val="48"/>
        </w:rPr>
        <w:t>«Что мы Родиной зовем?»</w:t>
      </w:r>
    </w:p>
    <w:p w:rsidR="00E3522D" w:rsidRDefault="00E3522D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Дом, где мы с тобой живём,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Рядом с мамой мы идём.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Поле с тонким колоском,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 Наши праздники и песни,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Тёплый вечер за окном.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Всё, что в сердце бережём, </w:t>
      </w:r>
    </w:p>
    <w:p w:rsidR="0037096F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 xml:space="preserve">И под небом синим-синим </w:t>
      </w:r>
    </w:p>
    <w:p w:rsidR="002A1130" w:rsidRPr="0037096F" w:rsidRDefault="002A1130" w:rsidP="00B06A24">
      <w:pPr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6F">
        <w:rPr>
          <w:rFonts w:ascii="Times New Roman" w:hAnsi="Times New Roman" w:cs="Times New Roman"/>
          <w:sz w:val="28"/>
          <w:szCs w:val="28"/>
        </w:rPr>
        <w:t>Флаг России над Кремлём</w:t>
      </w:r>
    </w:p>
    <w:p w:rsidR="0037096F" w:rsidRPr="0037096F" w:rsidRDefault="0037096F" w:rsidP="00B06A24">
      <w:pPr>
        <w:ind w:left="156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96F">
        <w:rPr>
          <w:rFonts w:ascii="Times New Roman" w:hAnsi="Times New Roman" w:cs="Times New Roman"/>
          <w:i/>
          <w:sz w:val="28"/>
          <w:szCs w:val="28"/>
        </w:rPr>
        <w:t>(В. Степанов)</w:t>
      </w:r>
    </w:p>
    <w:p w:rsidR="00EC0563" w:rsidRPr="0037096F" w:rsidRDefault="00E3522D" w:rsidP="00370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1043F8" wp14:editId="740C778D">
            <wp:simplePos x="0" y="0"/>
            <wp:positionH relativeFrom="margin">
              <wp:posOffset>2536939</wp:posOffset>
            </wp:positionH>
            <wp:positionV relativeFrom="paragraph">
              <wp:posOffset>214666</wp:posOffset>
            </wp:positionV>
            <wp:extent cx="3414188" cy="3788644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414188" cy="378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563" w:rsidRPr="0037096F" w:rsidRDefault="00EC0563" w:rsidP="00370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563" w:rsidRPr="0037096F" w:rsidRDefault="00EC0563" w:rsidP="003709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563" w:rsidRPr="0037096F" w:rsidSect="00370550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F"/>
    <w:rsid w:val="000463CF"/>
    <w:rsid w:val="001E553E"/>
    <w:rsid w:val="002A1130"/>
    <w:rsid w:val="00370550"/>
    <w:rsid w:val="0037096F"/>
    <w:rsid w:val="009B7165"/>
    <w:rsid w:val="00B06A24"/>
    <w:rsid w:val="00BA2050"/>
    <w:rsid w:val="00E3522D"/>
    <w:rsid w:val="00E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9C2C8B"/>
  <w15:chartTrackingRefBased/>
  <w15:docId w15:val="{0B35D273-0F3B-4434-AF4E-54587AB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12</cp:revision>
  <dcterms:created xsi:type="dcterms:W3CDTF">2023-04-01T07:16:00Z</dcterms:created>
  <dcterms:modified xsi:type="dcterms:W3CDTF">2023-04-01T08:16:00Z</dcterms:modified>
</cp:coreProperties>
</file>